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F4" w:rsidRDefault="00272275">
      <w:pPr>
        <w:pStyle w:val="a3"/>
        <w:spacing w:before="73"/>
        <w:ind w:left="2484" w:right="2490"/>
        <w:jc w:val="center"/>
      </w:pPr>
      <w:r>
        <w:t>ОБЪЕКТЫ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спортом</w:t>
      </w:r>
    </w:p>
    <w:p w:rsidR="00DF37F4" w:rsidRDefault="00DF37F4">
      <w:pPr>
        <w:spacing w:before="4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7"/>
        <w:gridCol w:w="5921"/>
      </w:tblGrid>
      <w:tr w:rsidR="00DF37F4">
        <w:trPr>
          <w:trHeight w:val="551"/>
        </w:trPr>
        <w:tc>
          <w:tcPr>
            <w:tcW w:w="677" w:type="dxa"/>
          </w:tcPr>
          <w:p w:rsidR="00DF37F4" w:rsidRDefault="00272275">
            <w:pPr>
              <w:pStyle w:val="TableParagraph"/>
              <w:spacing w:line="273" w:lineRule="exact"/>
              <w:ind w:left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DF37F4" w:rsidRDefault="00272275">
            <w:pPr>
              <w:pStyle w:val="TableParagraph"/>
              <w:spacing w:before="2" w:line="257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977" w:type="dxa"/>
          </w:tcPr>
          <w:p w:rsidR="00DF37F4" w:rsidRDefault="00272275">
            <w:pPr>
              <w:pStyle w:val="TableParagraph"/>
              <w:spacing w:line="273" w:lineRule="exact"/>
              <w:ind w:left="1048" w:right="10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Объект</w:t>
            </w:r>
          </w:p>
        </w:tc>
        <w:tc>
          <w:tcPr>
            <w:tcW w:w="5921" w:type="dxa"/>
          </w:tcPr>
          <w:p w:rsidR="00DF37F4" w:rsidRDefault="00272275">
            <w:pPr>
              <w:pStyle w:val="TableParagraph"/>
              <w:spacing w:line="273" w:lineRule="exact"/>
              <w:ind w:left="2314" w:right="22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 спорта</w:t>
            </w:r>
          </w:p>
        </w:tc>
      </w:tr>
      <w:tr w:rsidR="00DF37F4">
        <w:trPr>
          <w:trHeight w:val="1104"/>
        </w:trPr>
        <w:tc>
          <w:tcPr>
            <w:tcW w:w="677" w:type="dxa"/>
          </w:tcPr>
          <w:p w:rsidR="00DF37F4" w:rsidRDefault="002722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DF37F4" w:rsidRDefault="0027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921" w:type="dxa"/>
          </w:tcPr>
          <w:p w:rsidR="00DF37F4" w:rsidRDefault="00272275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(волейбол,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пионербол).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ОФП (общая физическая подготовка). Легкая атлетика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(прыжки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подтягивание,</w:t>
            </w:r>
          </w:p>
          <w:p w:rsidR="00DF37F4" w:rsidRDefault="0027227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отжимание,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пресса).</w:t>
            </w:r>
          </w:p>
        </w:tc>
      </w:tr>
      <w:tr w:rsidR="00DF37F4">
        <w:trPr>
          <w:trHeight w:val="1104"/>
        </w:trPr>
        <w:tc>
          <w:tcPr>
            <w:tcW w:w="677" w:type="dxa"/>
          </w:tcPr>
          <w:p w:rsidR="00DF37F4" w:rsidRDefault="002722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DF37F4" w:rsidRDefault="0027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921" w:type="dxa"/>
          </w:tcPr>
          <w:p w:rsidR="00DF37F4" w:rsidRDefault="0027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F37F4" w:rsidRDefault="00272275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подготовка).</w:t>
            </w:r>
          </w:p>
          <w:p w:rsidR="00DF37F4" w:rsidRDefault="00272275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(прыжки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отжимание,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пресса).</w:t>
            </w:r>
          </w:p>
        </w:tc>
      </w:tr>
      <w:tr w:rsidR="00DF37F4">
        <w:trPr>
          <w:trHeight w:val="1382"/>
        </w:trPr>
        <w:tc>
          <w:tcPr>
            <w:tcW w:w="677" w:type="dxa"/>
          </w:tcPr>
          <w:p w:rsidR="00DF37F4" w:rsidRDefault="002722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DF37F4" w:rsidRDefault="0027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5921" w:type="dxa"/>
          </w:tcPr>
          <w:p w:rsidR="00DF37F4" w:rsidRDefault="00272275">
            <w:pPr>
              <w:pStyle w:val="TableParagraph"/>
              <w:tabs>
                <w:tab w:val="left" w:pos="1621"/>
                <w:tab w:val="left" w:pos="2364"/>
                <w:tab w:val="left" w:pos="3692"/>
                <w:tab w:val="left" w:pos="5007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(волейбол,</w:t>
            </w:r>
            <w:r>
              <w:rPr>
                <w:sz w:val="24"/>
              </w:rPr>
              <w:tab/>
              <w:t>баскетбол,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регби).</w:t>
            </w:r>
          </w:p>
          <w:p w:rsidR="00DF37F4" w:rsidRDefault="0027227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(прыжки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дистанции).</w:t>
            </w:r>
          </w:p>
          <w:p w:rsidR="00DF37F4" w:rsidRDefault="0027227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DF37F4">
        <w:trPr>
          <w:trHeight w:val="825"/>
        </w:trPr>
        <w:tc>
          <w:tcPr>
            <w:tcW w:w="677" w:type="dxa"/>
          </w:tcPr>
          <w:p w:rsidR="00DF37F4" w:rsidRDefault="002722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DF37F4" w:rsidRDefault="00FD6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 городок</w:t>
            </w:r>
          </w:p>
        </w:tc>
        <w:tc>
          <w:tcPr>
            <w:tcW w:w="5921" w:type="dxa"/>
          </w:tcPr>
          <w:p w:rsidR="00DF37F4" w:rsidRDefault="00FD636F" w:rsidP="00FD636F">
            <w:pPr>
              <w:pStyle w:val="TableParagraph"/>
              <w:spacing w:line="237" w:lineRule="auto"/>
              <w:ind w:left="0" w:right="134"/>
              <w:rPr>
                <w:sz w:val="24"/>
              </w:rPr>
            </w:pPr>
            <w:r>
              <w:rPr>
                <w:sz w:val="24"/>
              </w:rPr>
              <w:t xml:space="preserve">  П</w:t>
            </w:r>
            <w:r w:rsidR="00272275">
              <w:rPr>
                <w:sz w:val="24"/>
              </w:rPr>
              <w:t>одтягивание,</w:t>
            </w:r>
            <w:r w:rsidR="00272275">
              <w:rPr>
                <w:spacing w:val="-7"/>
                <w:sz w:val="24"/>
              </w:rPr>
              <w:t xml:space="preserve"> </w:t>
            </w:r>
            <w:r w:rsidR="00272275">
              <w:rPr>
                <w:sz w:val="24"/>
              </w:rPr>
              <w:t>отжимание,</w:t>
            </w:r>
            <w:r w:rsidR="00272275">
              <w:rPr>
                <w:spacing w:val="-8"/>
                <w:sz w:val="24"/>
              </w:rPr>
              <w:t xml:space="preserve"> </w:t>
            </w:r>
            <w:r w:rsidR="00272275">
              <w:rPr>
                <w:sz w:val="24"/>
              </w:rPr>
              <w:t>качание</w:t>
            </w:r>
            <w:r>
              <w:rPr>
                <w:sz w:val="24"/>
              </w:rPr>
              <w:t xml:space="preserve"> </w:t>
            </w:r>
            <w:r w:rsidR="00272275">
              <w:rPr>
                <w:sz w:val="24"/>
              </w:rPr>
              <w:t>пресса</w:t>
            </w:r>
          </w:p>
        </w:tc>
      </w:tr>
    </w:tbl>
    <w:p w:rsidR="00272275" w:rsidRDefault="00272275">
      <w:bookmarkStart w:id="0" w:name="_GoBack"/>
      <w:bookmarkEnd w:id="0"/>
    </w:p>
    <w:sectPr w:rsidR="00272275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7F4"/>
    <w:rsid w:val="00272275"/>
    <w:rsid w:val="00DF37F4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B76E"/>
  <w15:docId w15:val="{550A1D10-3F9B-4AFF-8987-D5F31E29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PC</cp:lastModifiedBy>
  <cp:revision>3</cp:revision>
  <dcterms:created xsi:type="dcterms:W3CDTF">2021-12-23T03:38:00Z</dcterms:created>
  <dcterms:modified xsi:type="dcterms:W3CDTF">2021-12-23T03:42:00Z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